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7453A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B7453A" w:rsidRPr="00B7453A">
        <w:rPr>
          <w:rStyle w:val="a9"/>
        </w:rPr>
        <w:t xml:space="preserve"> Автономное стационарное учреждение социального обслуживания Омской области «</w:t>
      </w:r>
      <w:proofErr w:type="spellStart"/>
      <w:r w:rsidR="00B7453A" w:rsidRPr="00B7453A">
        <w:rPr>
          <w:rStyle w:val="a9"/>
        </w:rPr>
        <w:t>Атакский</w:t>
      </w:r>
      <w:proofErr w:type="spellEnd"/>
      <w:r w:rsidR="00B7453A" w:rsidRPr="00B7453A">
        <w:rPr>
          <w:rStyle w:val="a9"/>
        </w:rPr>
        <w:t xml:space="preserve"> дом-интернат»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АДМИНИСТРАТИВНАЯ СЛУЖБА</w:t>
            </w:r>
          </w:p>
        </w:tc>
        <w:tc>
          <w:tcPr>
            <w:tcW w:w="3686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ОРГАНИЗАЦИИ ПИТАНИЯ</w:t>
            </w:r>
          </w:p>
        </w:tc>
        <w:tc>
          <w:tcPr>
            <w:tcW w:w="3686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4-25. Шеф-повар</w:t>
            </w:r>
          </w:p>
        </w:tc>
        <w:tc>
          <w:tcPr>
            <w:tcW w:w="3686" w:type="dxa"/>
            <w:vAlign w:val="center"/>
          </w:tcPr>
          <w:p w:rsidR="00B7453A" w:rsidRPr="00063DF1" w:rsidRDefault="00B7453A" w:rsidP="00DB70BA">
            <w:pPr>
              <w:pStyle w:val="aa"/>
            </w:pPr>
            <w:r>
              <w:t>Обеспечить температуру воздуха на рабочих местах в соответствии с требованиями нормативных документов</w:t>
            </w:r>
          </w:p>
        </w:tc>
        <w:tc>
          <w:tcPr>
            <w:tcW w:w="2835" w:type="dxa"/>
            <w:vAlign w:val="center"/>
          </w:tcPr>
          <w:p w:rsidR="00B7453A" w:rsidRPr="00063DF1" w:rsidRDefault="00B7453A" w:rsidP="00DB70BA">
            <w:pPr>
              <w:pStyle w:val="aa"/>
            </w:pPr>
            <w:r>
              <w:t>микроклимат на рабочем месте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5-25. Повар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Микроклимат: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Обеспечить температуру воздуха на рабочих местах в соответствии с требованиями нормативных документов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микроклимат на рабочем месте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6-25. Изготовитель пищевых полуфабрикатов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Микроклимат: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Обеспечить температуру воздуха на рабочих местах в соответствии с требованиями нормативных документов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микроклимат на рабочем месте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8-25. Официант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Соблюдать требования ОТ 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Для предупреждения возникновения производственных травм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СОЦИАЛЬНО_МЕДИЦИНСКОЕ ОТДЕЛЕНИЕ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7. Санитарка палатная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Соблюдать требования ОТ 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Для предупреждения возникновения производственных травм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Рационализация рабочих мест и рабочей позы,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8. Санитар по сопровождению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Тяжесть: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Напряженность: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Соблюдать требования ОТ 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Для предупреждения возникновения производственных травм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Рационализация рабочих мест и рабочей позы,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18. Санитарка-ваннщица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Тяжесть: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Напряженность: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Соблюдать требования ОТ 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Для предупреждения возникновения производственных травм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Рационализация рабочих мест и рабочей позы,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9. Уборщик помещений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Обеспечить физические нагрузки в соответствии с требованиями нормативных документов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снижение тяжести труда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10-25. Уборщик помещений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Тяжесть: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Обеспечить физические нагрузки в соответствии с требованиями нормативных документов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снижение тяжести труда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11-25. Зубной врач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Соблюдать требования ОТ 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Для предупреждения возникновения производственных травм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ХОЗЯЙСТВЕННАЯ СЛУЖБА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13. Машинист по стирке и ремонту спецодежды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Обеспечить физические нагрузки в соответствии с требованиями нормативных документов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снижение тяжести труда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>Обеспечить температуру воздуха на рабочих местах в соответствии с требованиями нормативных документов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микроклимат на рабочем месте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>13-25. Водитель автомобиля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СОЦИАЛЬНО_ТРУДОВОЙ РЕАБИЛИТАЦИИ И КУЛЬТУРНО_МАССОВОЕ ОБСЛУЖИВАНИЕ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Pr="00B7453A" w:rsidRDefault="00B7453A" w:rsidP="00B7453A">
            <w:pPr>
              <w:pStyle w:val="aa"/>
              <w:jc w:val="left"/>
            </w:pPr>
            <w:r>
              <w:t xml:space="preserve">14-25. Специалист по социальной </w:t>
            </w:r>
            <w:r>
              <w:lastRenderedPageBreak/>
              <w:t>работе</w:t>
            </w: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lastRenderedPageBreak/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lastRenderedPageBreak/>
              <w:t xml:space="preserve">Снижение напряженности </w:t>
            </w:r>
            <w:r>
              <w:lastRenderedPageBreak/>
              <w:t xml:space="preserve">трудового процесса 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  <w:tr w:rsidR="00B7453A" w:rsidRPr="00AF49A3" w:rsidTr="008B4051">
        <w:trPr>
          <w:jc w:val="center"/>
        </w:trPr>
        <w:tc>
          <w:tcPr>
            <w:tcW w:w="3049" w:type="dxa"/>
            <w:vAlign w:val="center"/>
          </w:tcPr>
          <w:p w:rsidR="00B7453A" w:rsidRDefault="00B7453A" w:rsidP="00B7453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453A" w:rsidRDefault="00B7453A" w:rsidP="00DB70BA">
            <w:pPr>
              <w:pStyle w:val="aa"/>
            </w:pPr>
            <w:r>
              <w:t xml:space="preserve">Соблюдать требования ОТ </w:t>
            </w:r>
          </w:p>
        </w:tc>
        <w:tc>
          <w:tcPr>
            <w:tcW w:w="2835" w:type="dxa"/>
            <w:vAlign w:val="center"/>
          </w:tcPr>
          <w:p w:rsidR="00B7453A" w:rsidRDefault="00B7453A" w:rsidP="00DB70BA">
            <w:pPr>
              <w:pStyle w:val="aa"/>
            </w:pPr>
            <w:r>
              <w:t>Для предупреждения возникновения производственных травм</w:t>
            </w:r>
          </w:p>
        </w:tc>
        <w:tc>
          <w:tcPr>
            <w:tcW w:w="138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7453A" w:rsidRPr="00063DF1" w:rsidRDefault="00B7453A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B7453A">
        <w:rPr>
          <w:rStyle w:val="a9"/>
        </w:rPr>
        <w:t>06.08.2025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453A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453A" w:rsidP="009D6532">
            <w:pPr>
              <w:pStyle w:val="aa"/>
            </w:pPr>
            <w:proofErr w:type="spellStart"/>
            <w:r>
              <w:t>Чуприкова</w:t>
            </w:r>
            <w:proofErr w:type="spellEnd"/>
            <w:r>
              <w:t xml:space="preserve"> Ксения Борисовна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7453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745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453A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453A" w:rsidP="009D6532">
            <w:pPr>
              <w:pStyle w:val="aa"/>
            </w:pPr>
            <w:r>
              <w:t xml:space="preserve">Шарипова Любовь </w:t>
            </w:r>
            <w:proofErr w:type="spellStart"/>
            <w:r>
              <w:t>Хамсановна</w:t>
            </w:r>
            <w:proofErr w:type="spellEnd"/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745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7453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7453A" w:rsidRPr="00B7453A" w:rsidTr="00B745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  <w:r>
              <w:t>фельдшер социально-медицинского отделения медицинской службы учреждения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  <w:r>
              <w:t>Иванова Людмила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</w:tr>
      <w:tr w:rsidR="00B7453A" w:rsidRPr="00B7453A" w:rsidTr="00B745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(дата)</w:t>
            </w:r>
          </w:p>
        </w:tc>
      </w:tr>
      <w:tr w:rsidR="00B7453A" w:rsidRPr="00B7453A" w:rsidTr="00B745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  <w:r>
              <w:t>старшая медицинская сестра отделения милосердия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  <w:r>
              <w:t>Перова Светлана Васильевна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</w:tr>
      <w:tr w:rsidR="00B7453A" w:rsidRPr="00B7453A" w:rsidTr="00B745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(дата)</w:t>
            </w:r>
          </w:p>
        </w:tc>
      </w:tr>
      <w:tr w:rsidR="00B7453A" w:rsidRPr="00B7453A" w:rsidTr="00B745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  <w:r>
              <w:t>шеф-повар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  <w:r>
              <w:t>Смолякова Ольга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53A" w:rsidRPr="00B7453A" w:rsidRDefault="00B7453A" w:rsidP="009D6532">
            <w:pPr>
              <w:pStyle w:val="aa"/>
            </w:pPr>
          </w:p>
        </w:tc>
      </w:tr>
      <w:tr w:rsidR="00B7453A" w:rsidRPr="00B7453A" w:rsidTr="00B745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453A" w:rsidRPr="00B7453A" w:rsidRDefault="00B7453A" w:rsidP="009D6532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B7453A" w:rsidTr="00B7453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7453A" w:rsidRDefault="00B7453A" w:rsidP="00C45714">
            <w:pPr>
              <w:pStyle w:val="aa"/>
            </w:pPr>
            <w:r w:rsidRPr="00B7453A">
              <w:t>2940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7453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7453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7453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7453A" w:rsidRDefault="00B7453A" w:rsidP="00C45714">
            <w:pPr>
              <w:pStyle w:val="aa"/>
            </w:pPr>
            <w:proofErr w:type="spellStart"/>
            <w:r w:rsidRPr="00B7453A">
              <w:t>Ходосевич</w:t>
            </w:r>
            <w:proofErr w:type="spellEnd"/>
            <w:r w:rsidRPr="00B7453A">
              <w:t xml:space="preserve"> Любовь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7453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7453A" w:rsidRDefault="00C45714" w:rsidP="00C45714">
            <w:pPr>
              <w:pStyle w:val="aa"/>
            </w:pPr>
          </w:p>
        </w:tc>
      </w:tr>
      <w:tr w:rsidR="00C45714" w:rsidRPr="00B7453A" w:rsidTr="00B7453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B7453A" w:rsidRDefault="00B7453A" w:rsidP="00C45714">
            <w:pPr>
              <w:pStyle w:val="aa"/>
              <w:rPr>
                <w:b/>
                <w:vertAlign w:val="superscript"/>
              </w:rPr>
            </w:pPr>
            <w:r w:rsidRPr="00B7453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B7453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B7453A" w:rsidRDefault="00B7453A" w:rsidP="00C45714">
            <w:pPr>
              <w:pStyle w:val="aa"/>
              <w:rPr>
                <w:b/>
                <w:vertAlign w:val="superscript"/>
              </w:rPr>
            </w:pPr>
            <w:r w:rsidRPr="00B7453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B7453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B7453A" w:rsidRDefault="00B7453A" w:rsidP="00C45714">
            <w:pPr>
              <w:pStyle w:val="aa"/>
              <w:rPr>
                <w:b/>
                <w:vertAlign w:val="superscript"/>
              </w:rPr>
            </w:pPr>
            <w:r w:rsidRPr="00B7453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B7453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B7453A" w:rsidRDefault="00B7453A" w:rsidP="00C45714">
            <w:pPr>
              <w:pStyle w:val="aa"/>
              <w:rPr>
                <w:vertAlign w:val="superscript"/>
              </w:rPr>
            </w:pPr>
            <w:r w:rsidRPr="00B7453A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0ED" w:rsidRDefault="00CF30ED" w:rsidP="00B7453A">
      <w:r>
        <w:separator/>
      </w:r>
    </w:p>
  </w:endnote>
  <w:endnote w:type="continuationSeparator" w:id="0">
    <w:p w:rsidR="00CF30ED" w:rsidRDefault="00CF30ED" w:rsidP="00B7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0ED" w:rsidRDefault="00CF30ED" w:rsidP="00B7453A">
      <w:r>
        <w:separator/>
      </w:r>
    </w:p>
  </w:footnote>
  <w:footnote w:type="continuationSeparator" w:id="0">
    <w:p w:rsidR="00CF30ED" w:rsidRDefault="00CF30ED" w:rsidP="00B74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обл. Омская, г. Омск, округ Советский, ул. Красный Путь, д. 89, кв.2"/>
    <w:docVar w:name="att_org_dop" w:val="Общество с ограниченной ответственностью &quot;Межрегиональный центр института труда&quot; "/>
    <w:docVar w:name="att_org_name" w:val="ОБЩЕСТВО С ОГРАНИЧЕННОЙ ОТВЕТСТВЕННОСТЬЮ &quot;МЕЖРЕГИОНАЛЬНЫЙ ЦЕНТР ИНСТИТУТА ТРУДА&quot; "/>
    <w:docVar w:name="att_org_reg_date" w:val="30.06.2025"/>
    <w:docVar w:name="att_org_reg_num" w:val="665"/>
    <w:docVar w:name="boss_fio" w:val="Худоба Елена Борисовна "/>
    <w:docVar w:name="ceh_info" w:val=" Автономное стационарное учреждение социального обслуживания Омской области «Атакский дом-интернат» "/>
    <w:docVar w:name="doc_type" w:val="6"/>
    <w:docVar w:name="fill_date" w:val="06.08.2025"/>
    <w:docVar w:name="org_guid" w:val="5254D9B743134FCD8FC5EB840E1D8DE2"/>
    <w:docVar w:name="org_id" w:val="114"/>
    <w:docVar w:name="org_name" w:val="     "/>
    <w:docVar w:name="pers_guids" w:val="C8EF310D08194F48B43C163C676BAB07@"/>
    <w:docVar w:name="pers_snils" w:val="C8EF310D08194F48B43C163C676BAB07@"/>
    <w:docVar w:name="podr_id" w:val="org_114"/>
    <w:docVar w:name="pred_dolg" w:val="главный бухгалтер"/>
    <w:docVar w:name="pred_fio" w:val="Чуприкова Ксения Борисовна"/>
    <w:docVar w:name="rbtd_adr" w:val="     "/>
    <w:docVar w:name="rbtd_name" w:val="Автономное стационарное учреждение социального обслуживания Омской области «Атакский дом-интернат»"/>
    <w:docVar w:name="sv_docs" w:val="1"/>
  </w:docVars>
  <w:rsids>
    <w:rsidRoot w:val="00B7453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7453A"/>
    <w:rsid w:val="00BA560A"/>
    <w:rsid w:val="00BD0A92"/>
    <w:rsid w:val="00C0355B"/>
    <w:rsid w:val="00C45714"/>
    <w:rsid w:val="00C93056"/>
    <w:rsid w:val="00CA2E96"/>
    <w:rsid w:val="00CD2568"/>
    <w:rsid w:val="00CF30ED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9193C-EEBC-47BB-9B77-695CDCED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745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7453A"/>
    <w:rPr>
      <w:sz w:val="24"/>
    </w:rPr>
  </w:style>
  <w:style w:type="paragraph" w:styleId="ad">
    <w:name w:val="footer"/>
    <w:basedOn w:val="a"/>
    <w:link w:val="ae"/>
    <w:rsid w:val="00B745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745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Пользователь Windows</dc:creator>
  <cp:keywords/>
  <dc:description/>
  <cp:lastModifiedBy>Пользователь Windows</cp:lastModifiedBy>
  <cp:revision>1</cp:revision>
  <dcterms:created xsi:type="dcterms:W3CDTF">2025-08-04T15:33:00Z</dcterms:created>
  <dcterms:modified xsi:type="dcterms:W3CDTF">2025-08-04T15:34:00Z</dcterms:modified>
</cp:coreProperties>
</file>